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826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5"/>
        <w:gridCol w:w="3124"/>
      </w:tblGrid>
      <w:tr w:rsidR="005D5B10" w14:paraId="22501A87" w14:textId="77777777" w:rsidTr="005D5B10">
        <w:trPr>
          <w:trHeight w:val="555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47F9A" w14:textId="77777777" w:rsidR="005D5B10" w:rsidRDefault="005D5B10" w:rsidP="005D5B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D5B10" w:rsidRPr="00E6028B" w14:paraId="55CEE57A" w14:textId="77777777" w:rsidTr="005D5B10">
        <w:trPr>
          <w:trHeight w:val="539"/>
        </w:trPr>
        <w:tc>
          <w:tcPr>
            <w:tcW w:w="9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6FE0" w14:textId="77777777" w:rsidR="005D5B10" w:rsidRPr="00E6028B" w:rsidRDefault="005D5B10" w:rsidP="005D5B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Podrobný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položkový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rozpočet projektu</w:t>
            </w:r>
          </w:p>
        </w:tc>
      </w:tr>
      <w:tr w:rsidR="005D5B10" w:rsidRPr="00564A0A" w14:paraId="7B909FE5" w14:textId="77777777" w:rsidTr="005D5B10">
        <w:trPr>
          <w:trHeight w:val="135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651F5" w14:textId="77777777" w:rsidR="005D5B10" w:rsidRDefault="005D5B10" w:rsidP="005D5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A0A">
              <w:rPr>
                <w:rFonts w:ascii="Arial" w:hAnsi="Arial" w:cs="Arial"/>
                <w:b/>
                <w:sz w:val="20"/>
                <w:szCs w:val="20"/>
              </w:rPr>
              <w:t>Typ oprávneného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výdavku</w:t>
            </w:r>
          </w:p>
          <w:p w14:paraId="0DC31FA4" w14:textId="77777777" w:rsidR="005D5B10" w:rsidRPr="007A0B1E" w:rsidRDefault="005D5B10" w:rsidP="005D5B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17EF8" w14:textId="77777777" w:rsidR="005D5B10" w:rsidRPr="00564A0A" w:rsidRDefault="005D5B10" w:rsidP="005D5B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 w:rsidR="002F56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5677" w:rsidRPr="00DA28C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5D5B10" w:rsidRPr="00564A0A" w14:paraId="47880376" w14:textId="77777777" w:rsidTr="005D5B10">
        <w:trPr>
          <w:trHeight w:val="11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100B" w14:textId="4DD7E870" w:rsidR="005D5B10" w:rsidRPr="00E628EE" w:rsidRDefault="00DD7283" w:rsidP="005D5B10">
            <w:pPr>
              <w:rPr>
                <w:rFonts w:ascii="Arial" w:hAnsi="Arial" w:cs="Arial"/>
              </w:rPr>
            </w:pPr>
            <w:r w:rsidRPr="00E628EE">
              <w:rPr>
                <w:rFonts w:ascii="Arial" w:hAnsi="Arial" w:cs="Arial"/>
                <w:sz w:val="22"/>
                <w:szCs w:val="22"/>
              </w:rPr>
              <w:t>Preliezka „Z“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B7FF0" w14:textId="449F435C" w:rsidR="005D5B10" w:rsidRPr="00E628EE" w:rsidRDefault="00A56F1F" w:rsidP="005D5B10">
            <w:pPr>
              <w:jc w:val="center"/>
              <w:rPr>
                <w:rFonts w:ascii="Arial" w:hAnsi="Arial" w:cs="Arial"/>
              </w:rPr>
            </w:pPr>
            <w:r w:rsidRPr="00E628EE">
              <w:rPr>
                <w:rFonts w:ascii="Arial" w:hAnsi="Arial" w:cs="Arial"/>
                <w:sz w:val="22"/>
                <w:szCs w:val="22"/>
              </w:rPr>
              <w:t>1</w:t>
            </w:r>
            <w:r w:rsidR="00DD7283" w:rsidRPr="00E628EE">
              <w:rPr>
                <w:rFonts w:ascii="Arial" w:hAnsi="Arial" w:cs="Arial"/>
                <w:sz w:val="22"/>
                <w:szCs w:val="22"/>
              </w:rPr>
              <w:t> 500,00</w:t>
            </w:r>
          </w:p>
        </w:tc>
      </w:tr>
      <w:tr w:rsidR="005D5B10" w:rsidRPr="00564A0A" w14:paraId="7DEE6B65" w14:textId="77777777" w:rsidTr="005D5B10">
        <w:trPr>
          <w:trHeight w:val="18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9A7A6" w14:textId="7851463A" w:rsidR="005D5B10" w:rsidRPr="00E628EE" w:rsidRDefault="00DD7283" w:rsidP="005D5B10">
            <w:pPr>
              <w:rPr>
                <w:rFonts w:ascii="Arial" w:hAnsi="Arial" w:cs="Arial"/>
              </w:rPr>
            </w:pPr>
            <w:r w:rsidRPr="00E628EE">
              <w:rPr>
                <w:rFonts w:ascii="Arial" w:hAnsi="Arial" w:cs="Arial"/>
                <w:sz w:val="22"/>
                <w:szCs w:val="22"/>
              </w:rPr>
              <w:t>Parková lavička</w:t>
            </w:r>
            <w:r w:rsidR="005A123D">
              <w:rPr>
                <w:rFonts w:ascii="Arial" w:hAnsi="Arial" w:cs="Arial"/>
                <w:sz w:val="22"/>
                <w:szCs w:val="22"/>
              </w:rPr>
              <w:t xml:space="preserve"> 3 ks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166B7" w14:textId="695DBD02" w:rsidR="005D5B10" w:rsidRPr="00E628EE" w:rsidRDefault="00AD6558" w:rsidP="005D5B10">
            <w:pPr>
              <w:jc w:val="center"/>
              <w:rPr>
                <w:rFonts w:ascii="Arial" w:hAnsi="Arial" w:cs="Arial"/>
              </w:rPr>
            </w:pPr>
            <w:r w:rsidRPr="00E628E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7283" w:rsidRPr="00E628EE">
              <w:rPr>
                <w:rFonts w:ascii="Arial" w:hAnsi="Arial" w:cs="Arial"/>
                <w:sz w:val="22"/>
                <w:szCs w:val="22"/>
              </w:rPr>
              <w:t>700,00</w:t>
            </w:r>
          </w:p>
        </w:tc>
      </w:tr>
      <w:tr w:rsidR="005D5B10" w14:paraId="4D212F65" w14:textId="77777777" w:rsidTr="005D5B10">
        <w:trPr>
          <w:trHeight w:val="18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AF7A1" w14:textId="1866A7ED" w:rsidR="005D5B10" w:rsidRPr="00E628EE" w:rsidRDefault="00DD7283" w:rsidP="005D5B10">
            <w:pPr>
              <w:rPr>
                <w:rFonts w:ascii="Arial" w:hAnsi="Arial" w:cs="Arial"/>
              </w:rPr>
            </w:pPr>
            <w:r w:rsidRPr="00E628EE">
              <w:rPr>
                <w:rFonts w:ascii="Arial" w:hAnsi="Arial" w:cs="Arial"/>
                <w:sz w:val="22"/>
                <w:szCs w:val="22"/>
              </w:rPr>
              <w:t>Mostík odvahy pohyblivý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AB1BB" w14:textId="7A12BB76" w:rsidR="005D5B10" w:rsidRPr="00E628EE" w:rsidRDefault="00072C22" w:rsidP="005D5B10">
            <w:pPr>
              <w:jc w:val="center"/>
              <w:rPr>
                <w:rFonts w:ascii="Arial" w:hAnsi="Arial" w:cs="Arial"/>
              </w:rPr>
            </w:pPr>
            <w:r w:rsidRPr="00E628E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D7283" w:rsidRPr="00E628EE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</w:tr>
      <w:tr w:rsidR="005D5B10" w:rsidRPr="002A0C81" w14:paraId="656EC290" w14:textId="77777777" w:rsidTr="005D5B10">
        <w:trPr>
          <w:trHeight w:val="18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41514" w14:textId="309CA751" w:rsidR="005D5B10" w:rsidRPr="00E628EE" w:rsidRDefault="005D5B10" w:rsidP="005D5B10">
            <w:pPr>
              <w:ind w:left="12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95C82" w14:textId="4FC41669" w:rsidR="005D5B10" w:rsidRPr="00E628EE" w:rsidRDefault="005D5B10" w:rsidP="005D5B10">
            <w:pPr>
              <w:ind w:left="12"/>
              <w:jc w:val="center"/>
              <w:rPr>
                <w:rFonts w:ascii="Arial" w:hAnsi="Arial" w:cs="Arial"/>
              </w:rPr>
            </w:pPr>
          </w:p>
        </w:tc>
      </w:tr>
      <w:tr w:rsidR="0079793E" w:rsidRPr="002A0C81" w14:paraId="06891EA4" w14:textId="77777777" w:rsidTr="005D5B10">
        <w:trPr>
          <w:trHeight w:val="18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73887" w14:textId="7C76C85F" w:rsidR="0079793E" w:rsidRPr="00E628EE" w:rsidRDefault="00AD6558" w:rsidP="005D5B10">
            <w:pPr>
              <w:ind w:left="12"/>
              <w:rPr>
                <w:rFonts w:ascii="Arial" w:hAnsi="Arial" w:cs="Arial"/>
              </w:rPr>
            </w:pPr>
            <w:r w:rsidRPr="00E628EE">
              <w:rPr>
                <w:rFonts w:ascii="Arial" w:hAnsi="Arial" w:cs="Arial"/>
                <w:sz w:val="22"/>
                <w:szCs w:val="22"/>
              </w:rPr>
              <w:t>Spolu: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08708" w14:textId="1B4C90A3" w:rsidR="0079793E" w:rsidRPr="00E628EE" w:rsidRDefault="00CC25A4" w:rsidP="005D5B10">
            <w:pPr>
              <w:ind w:left="12"/>
              <w:jc w:val="center"/>
              <w:rPr>
                <w:rFonts w:ascii="Arial" w:hAnsi="Arial" w:cs="Arial"/>
              </w:rPr>
            </w:pPr>
            <w:r w:rsidRPr="00E628EE">
              <w:rPr>
                <w:rFonts w:ascii="Arial" w:hAnsi="Arial" w:cs="Arial"/>
                <w:sz w:val="22"/>
                <w:szCs w:val="22"/>
              </w:rPr>
              <w:t>3 </w:t>
            </w:r>
            <w:r w:rsidR="00DE72FE">
              <w:rPr>
                <w:rFonts w:ascii="Arial" w:hAnsi="Arial" w:cs="Arial"/>
                <w:sz w:val="22"/>
                <w:szCs w:val="22"/>
              </w:rPr>
              <w:t>000</w:t>
            </w:r>
            <w:r w:rsidRPr="00E628E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14:paraId="6E0CE9C7" w14:textId="10976E3D" w:rsidR="005D5B10" w:rsidRDefault="005D5B10" w:rsidP="005D5B10">
      <w:pPr>
        <w:autoSpaceDE w:val="0"/>
        <w:autoSpaceDN w:val="0"/>
        <w:adjustRightInd w:val="0"/>
        <w:jc w:val="both"/>
      </w:pPr>
      <w:r w:rsidRPr="005D5B10">
        <w:rPr>
          <w:b/>
        </w:rPr>
        <w:t>Príloha ku</w:t>
      </w:r>
      <w:r w:rsidRPr="005D5B10">
        <w:t xml:space="preserve"> </w:t>
      </w:r>
      <w:r w:rsidRPr="005D5B10">
        <w:rPr>
          <w:bCs/>
        </w:rPr>
        <w:t xml:space="preserve">ZMLUVE O POSKYTNUTÍ  NENÁVRATNÉHO FINANČNÉHO PRÍSPEVKU Z DOTÁCIE NSK </w:t>
      </w:r>
      <w:r w:rsidRPr="005D5B10">
        <w:t>Č. OZŽ/NSK/LEADER</w:t>
      </w:r>
      <w:r w:rsidR="004414D9">
        <w:t>1</w:t>
      </w:r>
      <w:r w:rsidRPr="005D5B10">
        <w:t>/20</w:t>
      </w:r>
      <w:r w:rsidR="001445D5">
        <w:t>2</w:t>
      </w:r>
      <w:r w:rsidR="00000622">
        <w:t>2</w:t>
      </w:r>
      <w:r w:rsidRPr="005D5B10">
        <w:t>-Op</w:t>
      </w:r>
      <w:r w:rsidR="00286D6D">
        <w:t>1</w:t>
      </w:r>
      <w:r w:rsidR="00B617DF">
        <w:t>2/</w:t>
      </w:r>
      <w:r w:rsidR="00132836">
        <w:t>0</w:t>
      </w:r>
      <w:r w:rsidR="00000622">
        <w:t>8</w:t>
      </w:r>
    </w:p>
    <w:p w14:paraId="1BC16524" w14:textId="77777777" w:rsidR="00AE1AEB" w:rsidRPr="00AE1AEB" w:rsidRDefault="00AE1AEB" w:rsidP="00AE1AEB"/>
    <w:p w14:paraId="6551D338" w14:textId="77777777" w:rsidR="00AE1AEB" w:rsidRDefault="00AE1AEB" w:rsidP="00AE1AEB"/>
    <w:p w14:paraId="0F20ED94" w14:textId="77777777" w:rsidR="00F63D0F" w:rsidRPr="00AE1AEB" w:rsidRDefault="00F63D0F" w:rsidP="00AE1AEB"/>
    <w:p w14:paraId="7D46FF42" w14:textId="77777777" w:rsidR="00AE1AEB" w:rsidRPr="00AE1AEB" w:rsidRDefault="00AE1AEB" w:rsidP="00AE1AEB"/>
    <w:p w14:paraId="27BB8588" w14:textId="77777777" w:rsidR="00AE1AEB" w:rsidRDefault="00AE1AEB" w:rsidP="00AE1AEB"/>
    <w:p w14:paraId="5FFE844D" w14:textId="77777777" w:rsidR="00AE1AEB" w:rsidRDefault="00AE1AEB" w:rsidP="00AE1AEB"/>
    <w:p w14:paraId="42266C44" w14:textId="77777777" w:rsidR="00AE1AEB" w:rsidRDefault="00AE1AEB" w:rsidP="00AE1AEB"/>
    <w:p w14:paraId="571454ED" w14:textId="77777777" w:rsidR="00AE1AEB" w:rsidRDefault="00AE1AEB" w:rsidP="00AE1AEB"/>
    <w:p w14:paraId="420AFB56" w14:textId="77777777" w:rsidR="00AE1AEB" w:rsidRPr="00AE1AEB" w:rsidRDefault="00AE1AEB" w:rsidP="00AE1AEB"/>
    <w:p w14:paraId="3A58FA05" w14:textId="77777777" w:rsidR="00AE1AEB" w:rsidRPr="00AE1AEB" w:rsidRDefault="00AE1AEB" w:rsidP="00AE1AEB"/>
    <w:p w14:paraId="027C5B40" w14:textId="77777777" w:rsidR="00AE1AEB" w:rsidRPr="00AE1AEB" w:rsidRDefault="00AE1AEB" w:rsidP="00AE1AEB"/>
    <w:p w14:paraId="77C55A06" w14:textId="77777777" w:rsidR="00AE1AEB" w:rsidRPr="00AE1AEB" w:rsidRDefault="00AE1AEB" w:rsidP="00AE1AEB"/>
    <w:p w14:paraId="691B85BA" w14:textId="77777777" w:rsidR="00AE1AEB" w:rsidRPr="00AE1AEB" w:rsidRDefault="00AE1AEB" w:rsidP="00AE1AEB"/>
    <w:p w14:paraId="5FE6108D" w14:textId="77777777" w:rsidR="00AE1AEB" w:rsidRPr="00AE1AEB" w:rsidRDefault="00AE1AEB" w:rsidP="00AE1AEB"/>
    <w:p w14:paraId="1815E537" w14:textId="77777777" w:rsidR="00AE1AEB" w:rsidRPr="00AE1AEB" w:rsidRDefault="00AE1AEB" w:rsidP="00AE1AEB"/>
    <w:p w14:paraId="1B07295A" w14:textId="77777777" w:rsidR="00AE1AEB" w:rsidRPr="00AE1AEB" w:rsidRDefault="00AE1AEB" w:rsidP="00AE1AEB"/>
    <w:p w14:paraId="7CCA2846" w14:textId="77777777" w:rsidR="00AE1AEB" w:rsidRPr="00AE1AEB" w:rsidRDefault="00AE1AEB" w:rsidP="00AE1AEB"/>
    <w:p w14:paraId="727809AD" w14:textId="77777777" w:rsidR="00AE1AEB" w:rsidRPr="00AE1AEB" w:rsidRDefault="00AE1AEB" w:rsidP="00AE1AEB"/>
    <w:p w14:paraId="0218229E" w14:textId="77777777" w:rsidR="00AE1AEB" w:rsidRPr="00AE1AEB" w:rsidRDefault="00AE1AEB" w:rsidP="00AE1AEB"/>
    <w:p w14:paraId="72F4C91C" w14:textId="77777777" w:rsidR="00AE1AEB" w:rsidRPr="00AE1AEB" w:rsidRDefault="00AE1AEB" w:rsidP="00AE1AEB"/>
    <w:p w14:paraId="33D41C7A" w14:textId="77777777" w:rsidR="00AE1AEB" w:rsidRPr="00AE1AEB" w:rsidRDefault="00AE1AEB" w:rsidP="00AE1AEB"/>
    <w:p w14:paraId="6B55550D" w14:textId="77777777" w:rsidR="00AE1AEB" w:rsidRPr="00AE1AEB" w:rsidRDefault="00AE1AEB" w:rsidP="00AE1AEB"/>
    <w:p w14:paraId="43ACC0AB" w14:textId="77777777" w:rsidR="00AE1AEB" w:rsidRPr="00AE1AEB" w:rsidRDefault="00AE1AEB" w:rsidP="00AE1AEB"/>
    <w:p w14:paraId="55683E28" w14:textId="77777777" w:rsidR="00AE1AEB" w:rsidRPr="00AE1AEB" w:rsidRDefault="00AE1AEB" w:rsidP="00AE1AEB"/>
    <w:p w14:paraId="1B255CCD" w14:textId="77777777" w:rsidR="00AE1AEB" w:rsidRPr="00AE1AEB" w:rsidRDefault="00AE1AEB" w:rsidP="00AE1AEB"/>
    <w:p w14:paraId="0365D6E7" w14:textId="77777777" w:rsidR="00AE1AEB" w:rsidRPr="00AE1AEB" w:rsidRDefault="00AE1AEB" w:rsidP="00AE1AEB"/>
    <w:p w14:paraId="74F218C2" w14:textId="77777777" w:rsidR="00AE1AEB" w:rsidRPr="00AE1AEB" w:rsidRDefault="00AE1AEB" w:rsidP="00AE1AEB"/>
    <w:p w14:paraId="06ACB734" w14:textId="77777777" w:rsidR="00AE1AEB" w:rsidRPr="00AE1AEB" w:rsidRDefault="00AE1AEB" w:rsidP="00AE1AEB"/>
    <w:p w14:paraId="2AFCE896" w14:textId="77777777" w:rsidR="00AE1AEB" w:rsidRPr="00AE1AEB" w:rsidRDefault="00AE1AEB" w:rsidP="00AE1AEB"/>
    <w:sectPr w:rsidR="00AE1AEB" w:rsidRPr="00AE1AEB" w:rsidSect="00733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10"/>
    <w:rsid w:val="00000622"/>
    <w:rsid w:val="00072C22"/>
    <w:rsid w:val="00132836"/>
    <w:rsid w:val="001445D5"/>
    <w:rsid w:val="00234C06"/>
    <w:rsid w:val="0024600F"/>
    <w:rsid w:val="00281ABC"/>
    <w:rsid w:val="00286D6D"/>
    <w:rsid w:val="002D6F17"/>
    <w:rsid w:val="002F5677"/>
    <w:rsid w:val="003040DC"/>
    <w:rsid w:val="00322B22"/>
    <w:rsid w:val="00337834"/>
    <w:rsid w:val="00337F00"/>
    <w:rsid w:val="00377076"/>
    <w:rsid w:val="003D2289"/>
    <w:rsid w:val="004414D9"/>
    <w:rsid w:val="00470F77"/>
    <w:rsid w:val="004A1CAE"/>
    <w:rsid w:val="004F7285"/>
    <w:rsid w:val="00521AC8"/>
    <w:rsid w:val="00535384"/>
    <w:rsid w:val="00580E84"/>
    <w:rsid w:val="005A123D"/>
    <w:rsid w:val="005B4EF8"/>
    <w:rsid w:val="005C46C3"/>
    <w:rsid w:val="005D5B10"/>
    <w:rsid w:val="005F0409"/>
    <w:rsid w:val="0069120D"/>
    <w:rsid w:val="006A4860"/>
    <w:rsid w:val="00733503"/>
    <w:rsid w:val="00754AAC"/>
    <w:rsid w:val="0079793E"/>
    <w:rsid w:val="007F3A16"/>
    <w:rsid w:val="008445F5"/>
    <w:rsid w:val="009D4569"/>
    <w:rsid w:val="00A10CBA"/>
    <w:rsid w:val="00A46528"/>
    <w:rsid w:val="00A56F1F"/>
    <w:rsid w:val="00A939EE"/>
    <w:rsid w:val="00AD6558"/>
    <w:rsid w:val="00AE1AEB"/>
    <w:rsid w:val="00B034A3"/>
    <w:rsid w:val="00B13E16"/>
    <w:rsid w:val="00B617DF"/>
    <w:rsid w:val="00BA176F"/>
    <w:rsid w:val="00CC25A4"/>
    <w:rsid w:val="00DA28CE"/>
    <w:rsid w:val="00DD7283"/>
    <w:rsid w:val="00DE72FE"/>
    <w:rsid w:val="00DF5D65"/>
    <w:rsid w:val="00E628EE"/>
    <w:rsid w:val="00EB236C"/>
    <w:rsid w:val="00EF5B13"/>
    <w:rsid w:val="00F6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162C"/>
  <w15:docId w15:val="{C12CF142-4874-40CB-8702-B6744E3F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97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4630-9F9F-490D-AF32-B8B7E7A1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PC</cp:lastModifiedBy>
  <cp:revision>72</cp:revision>
  <cp:lastPrinted>2020-04-08T07:54:00Z</cp:lastPrinted>
  <dcterms:created xsi:type="dcterms:W3CDTF">2019-08-30T08:32:00Z</dcterms:created>
  <dcterms:modified xsi:type="dcterms:W3CDTF">2022-12-08T09:48:00Z</dcterms:modified>
</cp:coreProperties>
</file>